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EB" w:rsidRPr="00105D22" w:rsidRDefault="00776EEB" w:rsidP="00105D2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05D22">
        <w:rPr>
          <w:rFonts w:ascii="Arial" w:hAnsi="Arial" w:cs="Arial"/>
          <w:sz w:val="24"/>
          <w:szCs w:val="24"/>
        </w:rPr>
        <w:t>A NAÇÃO BORORO</w:t>
      </w:r>
    </w:p>
    <w:p w:rsidR="00776EEB" w:rsidRPr="00105D22" w:rsidRDefault="00776EEB" w:rsidP="00105D22">
      <w:pPr>
        <w:rPr>
          <w:rFonts w:ascii="Arial" w:hAnsi="Arial" w:cs="Arial"/>
          <w:sz w:val="24"/>
          <w:szCs w:val="24"/>
        </w:rPr>
      </w:pPr>
      <w:proofErr w:type="gramStart"/>
      <w:r w:rsidRPr="00105D22">
        <w:rPr>
          <w:rFonts w:ascii="Arial" w:hAnsi="Arial" w:cs="Arial"/>
          <w:sz w:val="24"/>
          <w:szCs w:val="24"/>
        </w:rPr>
        <w:t>quarta-feira</w:t>
      </w:r>
      <w:proofErr w:type="gramEnd"/>
      <w:r w:rsidRPr="00105D22">
        <w:rPr>
          <w:rFonts w:ascii="Arial" w:hAnsi="Arial" w:cs="Arial"/>
          <w:sz w:val="24"/>
          <w:szCs w:val="24"/>
        </w:rPr>
        <w:t xml:space="preserve">, 22 de abril de 2009 </w:t>
      </w:r>
    </w:p>
    <w:p w:rsidR="00105D22" w:rsidRDefault="00105D22" w:rsidP="00105D22">
      <w:pPr>
        <w:rPr>
          <w:rFonts w:ascii="Arial" w:hAnsi="Arial" w:cs="Arial"/>
          <w:sz w:val="24"/>
          <w:szCs w:val="24"/>
        </w:rPr>
      </w:pPr>
    </w:p>
    <w:p w:rsidR="00776EEB" w:rsidRPr="00105D22" w:rsidRDefault="00776EEB" w:rsidP="00105D22">
      <w:pPr>
        <w:rPr>
          <w:rFonts w:ascii="Arial" w:hAnsi="Arial" w:cs="Arial"/>
          <w:sz w:val="24"/>
          <w:szCs w:val="24"/>
        </w:rPr>
      </w:pPr>
      <w:r w:rsidRPr="00105D22">
        <w:rPr>
          <w:rFonts w:ascii="Arial" w:hAnsi="Arial" w:cs="Arial"/>
          <w:sz w:val="24"/>
          <w:szCs w:val="24"/>
        </w:rPr>
        <w:t xml:space="preserve">HISTÓRIA NA IMPRENSA - Região do Cuiabá abriga mais de 10 mil índios Bororos </w:t>
      </w:r>
    </w:p>
    <w:p w:rsidR="00776EEB" w:rsidRPr="00105D22" w:rsidRDefault="00776EEB" w:rsidP="00105D22">
      <w:pPr>
        <w:rPr>
          <w:rFonts w:ascii="Arial" w:hAnsi="Arial" w:cs="Arial"/>
          <w:sz w:val="24"/>
          <w:szCs w:val="24"/>
        </w:rPr>
      </w:pPr>
      <w:r w:rsidRPr="00105D22">
        <w:rPr>
          <w:rFonts w:ascii="Arial" w:hAnsi="Arial" w:cs="Arial"/>
          <w:sz w:val="24"/>
          <w:szCs w:val="24"/>
        </w:rPr>
        <w:t xml:space="preserve">Da Reportagem </w:t>
      </w:r>
    </w:p>
    <w:p w:rsidR="00776EEB" w:rsidRPr="00105D22" w:rsidRDefault="00776EEB" w:rsidP="00105D22">
      <w:pPr>
        <w:rPr>
          <w:rFonts w:ascii="Arial" w:hAnsi="Arial" w:cs="Arial"/>
          <w:sz w:val="24"/>
          <w:szCs w:val="24"/>
        </w:rPr>
      </w:pPr>
    </w:p>
    <w:p w:rsidR="00776EEB" w:rsidRPr="00105D22" w:rsidRDefault="00776EEB" w:rsidP="00105D22">
      <w:pPr>
        <w:rPr>
          <w:rFonts w:ascii="Arial" w:hAnsi="Arial" w:cs="Arial"/>
          <w:sz w:val="24"/>
          <w:szCs w:val="24"/>
        </w:rPr>
      </w:pPr>
      <w:r w:rsidRPr="00105D22">
        <w:rPr>
          <w:rFonts w:ascii="Arial" w:hAnsi="Arial" w:cs="Arial"/>
          <w:sz w:val="24"/>
          <w:szCs w:val="24"/>
        </w:rPr>
        <w:t xml:space="preserve">Um casal bororo, Divulgação. </w:t>
      </w:r>
    </w:p>
    <w:p w:rsidR="00776EEB" w:rsidRPr="00105D22" w:rsidRDefault="00776EEB" w:rsidP="00105D22">
      <w:pPr>
        <w:rPr>
          <w:rFonts w:ascii="Arial" w:hAnsi="Arial" w:cs="Arial"/>
          <w:sz w:val="24"/>
          <w:szCs w:val="24"/>
        </w:rPr>
      </w:pPr>
    </w:p>
    <w:p w:rsidR="00776EEB" w:rsidRPr="00105D22" w:rsidRDefault="00776EEB" w:rsidP="00105D22">
      <w:pPr>
        <w:rPr>
          <w:rFonts w:ascii="Arial" w:hAnsi="Arial" w:cs="Arial"/>
          <w:sz w:val="24"/>
          <w:szCs w:val="24"/>
        </w:rPr>
      </w:pPr>
      <w:r w:rsidRPr="00105D22">
        <w:rPr>
          <w:rFonts w:ascii="Arial" w:hAnsi="Arial" w:cs="Arial"/>
          <w:sz w:val="24"/>
          <w:szCs w:val="24"/>
        </w:rPr>
        <w:t xml:space="preserve">Há mais de 10 mil índios Bororos hoje, espalhados pela região do Cuiabá. Os que vivem longe, bem a ocidente do recém-fundado Arraial, são, dizem, muito amigáveis. Servem de guia aos homens brancos dentro da mata, trabalham nas fazendas da região e são aliados dos bandeirantes. Não é por outro motivo que os jesuítas espanhóis estão a fundar diversas missões religiosas nas aldeias daquelas regiões. É, portanto, de outra estirpe os Bororos habitantes das margens do </w:t>
      </w:r>
      <w:proofErr w:type="spellStart"/>
      <w:r w:rsidRPr="00105D22">
        <w:rPr>
          <w:rFonts w:ascii="Arial" w:hAnsi="Arial" w:cs="Arial"/>
          <w:sz w:val="24"/>
          <w:szCs w:val="24"/>
        </w:rPr>
        <w:t>Coxipó</w:t>
      </w:r>
      <w:proofErr w:type="spellEnd"/>
      <w:r w:rsidRPr="00105D22">
        <w:rPr>
          <w:rFonts w:ascii="Arial" w:hAnsi="Arial" w:cs="Arial"/>
          <w:sz w:val="24"/>
          <w:szCs w:val="24"/>
        </w:rPr>
        <w:t xml:space="preserve"> e do Cuiabá. Tal como os outros, também são caçadores e coletores. Mas os daqui não aceitam sem uma boa briga ter o seu território invadido ou a sua liberdade cerceada. São, por natureza, muito mais afeitos à guerra do que ao acordo desvantajoso. Já se espalhou por toda a Capitania a notícia de que </w:t>
      </w:r>
      <w:proofErr w:type="gramStart"/>
      <w:r w:rsidRPr="00105D22">
        <w:rPr>
          <w:rFonts w:ascii="Arial" w:hAnsi="Arial" w:cs="Arial"/>
          <w:sz w:val="24"/>
          <w:szCs w:val="24"/>
        </w:rPr>
        <w:t>os Bororo</w:t>
      </w:r>
      <w:proofErr w:type="gramEnd"/>
      <w:r w:rsidRPr="00105D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D22">
        <w:rPr>
          <w:rFonts w:ascii="Arial" w:hAnsi="Arial" w:cs="Arial"/>
          <w:sz w:val="24"/>
          <w:szCs w:val="24"/>
        </w:rPr>
        <w:t>Coxiponés</w:t>
      </w:r>
      <w:proofErr w:type="spellEnd"/>
      <w:r w:rsidRPr="00105D22">
        <w:rPr>
          <w:rFonts w:ascii="Arial" w:hAnsi="Arial" w:cs="Arial"/>
          <w:sz w:val="24"/>
          <w:szCs w:val="24"/>
        </w:rPr>
        <w:t xml:space="preserve"> são “nômades bravios e guerreiros indomáveis”. Por causa disso, já foram organizadas várias expedições na tentativa de exterminá-los. A do próprio Pascoal Moreira Cabral teria </w:t>
      </w:r>
      <w:proofErr w:type="gramStart"/>
      <w:r w:rsidRPr="00105D22">
        <w:rPr>
          <w:rFonts w:ascii="Arial" w:hAnsi="Arial" w:cs="Arial"/>
          <w:sz w:val="24"/>
          <w:szCs w:val="24"/>
        </w:rPr>
        <w:t>sido,</w:t>
      </w:r>
      <w:proofErr w:type="gramEnd"/>
      <w:r w:rsidRPr="00105D22">
        <w:rPr>
          <w:rFonts w:ascii="Arial" w:hAnsi="Arial" w:cs="Arial"/>
          <w:sz w:val="24"/>
          <w:szCs w:val="24"/>
        </w:rPr>
        <w:t xml:space="preserve"> a princípio, uma delas. Para os Bororo </w:t>
      </w:r>
      <w:proofErr w:type="spellStart"/>
      <w:r w:rsidRPr="00105D22">
        <w:rPr>
          <w:rFonts w:ascii="Arial" w:hAnsi="Arial" w:cs="Arial"/>
          <w:sz w:val="24"/>
          <w:szCs w:val="24"/>
        </w:rPr>
        <w:t>Coxiponés</w:t>
      </w:r>
      <w:proofErr w:type="spellEnd"/>
      <w:r w:rsidRPr="00105D22">
        <w:rPr>
          <w:rFonts w:ascii="Arial" w:hAnsi="Arial" w:cs="Arial"/>
          <w:sz w:val="24"/>
          <w:szCs w:val="24"/>
        </w:rPr>
        <w:t xml:space="preserve">, “inimigo” é todo aquele que queira lhe submeter </w:t>
      </w:r>
      <w:proofErr w:type="gramStart"/>
      <w:r w:rsidRPr="00105D22">
        <w:rPr>
          <w:rFonts w:ascii="Arial" w:hAnsi="Arial" w:cs="Arial"/>
          <w:sz w:val="24"/>
          <w:szCs w:val="24"/>
        </w:rPr>
        <w:t>a</w:t>
      </w:r>
      <w:proofErr w:type="gramEnd"/>
      <w:r w:rsidRPr="00105D22">
        <w:rPr>
          <w:rFonts w:ascii="Arial" w:hAnsi="Arial" w:cs="Arial"/>
          <w:sz w:val="24"/>
          <w:szCs w:val="24"/>
        </w:rPr>
        <w:t xml:space="preserve"> vontade ou que não queira se submeter a sua vontade. Para vencer uma guerra, eles são capazes de ficar durante dias a observar os passos do inimigo. Têm uma habilidade incomum para se mover dentro da mata. E para estudar o adversário sem serem vistos, pintam-se e se cobrem com folhas e galhos. É claro que eles também fazem acordos pacíficos com outras tribos, mas quase sempre com o objetivo de aumentar o seu poderio de guerra. Apesar de não dar muita importância ao metal cobiçado pelos bandeirantes, os Bororos </w:t>
      </w:r>
      <w:proofErr w:type="spellStart"/>
      <w:r w:rsidRPr="00105D22">
        <w:rPr>
          <w:rFonts w:ascii="Arial" w:hAnsi="Arial" w:cs="Arial"/>
          <w:sz w:val="24"/>
          <w:szCs w:val="24"/>
        </w:rPr>
        <w:t>Coxiponés</w:t>
      </w:r>
      <w:proofErr w:type="spellEnd"/>
      <w:r w:rsidRPr="00105D22">
        <w:rPr>
          <w:rFonts w:ascii="Arial" w:hAnsi="Arial" w:cs="Arial"/>
          <w:sz w:val="24"/>
          <w:szCs w:val="24"/>
        </w:rPr>
        <w:t xml:space="preserve"> andam enfeitados com brincos de ouro. Sua cultura está baseada em cantos danças, caçadas e pescarias </w:t>
      </w:r>
      <w:proofErr w:type="gramStart"/>
      <w:r w:rsidRPr="00105D22">
        <w:rPr>
          <w:rFonts w:ascii="Arial" w:hAnsi="Arial" w:cs="Arial"/>
          <w:sz w:val="24"/>
          <w:szCs w:val="24"/>
        </w:rPr>
        <w:t>coletivas realizados, principalmente, por ocasião da morte de um membro da tribo</w:t>
      </w:r>
      <w:proofErr w:type="gramEnd"/>
      <w:r w:rsidRPr="00105D22">
        <w:rPr>
          <w:rFonts w:ascii="Arial" w:hAnsi="Arial" w:cs="Arial"/>
          <w:sz w:val="24"/>
          <w:szCs w:val="24"/>
        </w:rPr>
        <w:t xml:space="preserve">. Assim, é através da guerra e da cultura que os Bororos </w:t>
      </w:r>
      <w:proofErr w:type="spellStart"/>
      <w:r w:rsidRPr="00105D22">
        <w:rPr>
          <w:rFonts w:ascii="Arial" w:hAnsi="Arial" w:cs="Arial"/>
          <w:sz w:val="24"/>
          <w:szCs w:val="24"/>
        </w:rPr>
        <w:t>Coxiponés</w:t>
      </w:r>
      <w:proofErr w:type="spellEnd"/>
      <w:r w:rsidRPr="00105D22">
        <w:rPr>
          <w:rFonts w:ascii="Arial" w:hAnsi="Arial" w:cs="Arial"/>
          <w:sz w:val="24"/>
          <w:szCs w:val="24"/>
        </w:rPr>
        <w:t xml:space="preserve"> vão resistindo e se afirmando como um povo diferenciado. Eles mesmos se autodenominam “</w:t>
      </w:r>
      <w:proofErr w:type="spellStart"/>
      <w:r w:rsidRPr="00105D22">
        <w:rPr>
          <w:rFonts w:ascii="Arial" w:hAnsi="Arial" w:cs="Arial"/>
          <w:sz w:val="24"/>
          <w:szCs w:val="24"/>
        </w:rPr>
        <w:t>boe</w:t>
      </w:r>
      <w:proofErr w:type="spellEnd"/>
      <w:r w:rsidRPr="00105D22">
        <w:rPr>
          <w:rFonts w:ascii="Arial" w:hAnsi="Arial" w:cs="Arial"/>
          <w:sz w:val="24"/>
          <w:szCs w:val="24"/>
        </w:rPr>
        <w:t xml:space="preserve">”, termo que significa gente, pessoa humana. </w:t>
      </w:r>
    </w:p>
    <w:p w:rsidR="00776EEB" w:rsidRPr="00105D22" w:rsidRDefault="00776EEB" w:rsidP="00105D22">
      <w:pPr>
        <w:rPr>
          <w:rFonts w:ascii="Arial" w:hAnsi="Arial" w:cs="Arial"/>
          <w:sz w:val="24"/>
          <w:szCs w:val="24"/>
        </w:rPr>
      </w:pPr>
    </w:p>
    <w:p w:rsidR="00776EEB" w:rsidRPr="00105D22" w:rsidRDefault="00776EEB" w:rsidP="00105D22">
      <w:pPr>
        <w:rPr>
          <w:rFonts w:ascii="Arial" w:hAnsi="Arial" w:cs="Arial"/>
          <w:sz w:val="24"/>
          <w:szCs w:val="24"/>
        </w:rPr>
      </w:pPr>
    </w:p>
    <w:p w:rsidR="00776EEB" w:rsidRPr="00105D22" w:rsidRDefault="00776EEB" w:rsidP="00105D22">
      <w:pPr>
        <w:rPr>
          <w:rFonts w:ascii="Arial" w:hAnsi="Arial" w:cs="Arial"/>
          <w:sz w:val="24"/>
          <w:szCs w:val="24"/>
        </w:rPr>
      </w:pPr>
      <w:r w:rsidRPr="00105D22">
        <w:rPr>
          <w:rFonts w:ascii="Arial" w:hAnsi="Arial" w:cs="Arial"/>
          <w:sz w:val="24"/>
          <w:szCs w:val="24"/>
        </w:rPr>
        <w:t xml:space="preserve">Fontes: Instituto Sócio Ambiental (www.socioambiental.org.br); Gilberto Brizola – Historiador (OM) Diário de Cuiabá: Edição nº 9916 </w:t>
      </w:r>
      <w:proofErr w:type="gramStart"/>
      <w:r w:rsidRPr="00105D22">
        <w:rPr>
          <w:rFonts w:ascii="Arial" w:hAnsi="Arial" w:cs="Arial"/>
          <w:sz w:val="24"/>
          <w:szCs w:val="24"/>
        </w:rPr>
        <w:t>08/04/2001</w:t>
      </w:r>
      <w:proofErr w:type="gramEnd"/>
      <w:r w:rsidRPr="00105D22">
        <w:rPr>
          <w:rFonts w:ascii="Arial" w:hAnsi="Arial" w:cs="Arial"/>
          <w:sz w:val="24"/>
          <w:szCs w:val="24"/>
        </w:rPr>
        <w:t xml:space="preserve"> </w:t>
      </w:r>
    </w:p>
    <w:p w:rsidR="00776EEB" w:rsidRPr="00105D22" w:rsidRDefault="00776EEB" w:rsidP="00105D22">
      <w:pPr>
        <w:rPr>
          <w:rFonts w:ascii="Arial" w:hAnsi="Arial" w:cs="Arial"/>
          <w:sz w:val="24"/>
          <w:szCs w:val="24"/>
        </w:rPr>
      </w:pPr>
    </w:p>
    <w:p w:rsidR="004608A4" w:rsidRPr="00105D22" w:rsidRDefault="00776EEB" w:rsidP="00105D2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05D22">
        <w:rPr>
          <w:rFonts w:ascii="Arial" w:hAnsi="Arial" w:cs="Arial"/>
          <w:sz w:val="24"/>
          <w:szCs w:val="24"/>
        </w:rPr>
        <w:t>Fonte:</w:t>
      </w:r>
      <w:proofErr w:type="gramEnd"/>
      <w:r w:rsidRPr="00105D22">
        <w:rPr>
          <w:rFonts w:ascii="Arial" w:hAnsi="Arial" w:cs="Arial"/>
          <w:sz w:val="24"/>
          <w:szCs w:val="24"/>
        </w:rPr>
        <w:t>http</w:t>
      </w:r>
      <w:proofErr w:type="spellEnd"/>
      <w:r w:rsidRPr="00105D22">
        <w:rPr>
          <w:rFonts w:ascii="Arial" w:hAnsi="Arial" w:cs="Arial"/>
          <w:sz w:val="24"/>
          <w:szCs w:val="24"/>
        </w:rPr>
        <w:t>://www.diariodecuiaba.com.br/</w:t>
      </w:r>
      <w:r w:rsidRPr="00105D22">
        <w:rPr>
          <w:rFonts w:ascii="Arial" w:hAnsi="Arial" w:cs="Arial"/>
          <w:sz w:val="24"/>
          <w:szCs w:val="24"/>
        </w:rPr>
        <w:br/>
      </w:r>
      <w:r w:rsidRPr="00105D22">
        <w:rPr>
          <w:rFonts w:ascii="Arial" w:hAnsi="Arial" w:cs="Arial"/>
          <w:sz w:val="24"/>
          <w:szCs w:val="24"/>
        </w:rPr>
        <w:br/>
      </w:r>
    </w:p>
    <w:sectPr w:rsidR="004608A4" w:rsidRPr="00105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EB"/>
    <w:rsid w:val="00105D22"/>
    <w:rsid w:val="004608A4"/>
    <w:rsid w:val="00776EEB"/>
    <w:rsid w:val="0090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76EEB"/>
  </w:style>
  <w:style w:type="character" w:styleId="Hyperlink">
    <w:name w:val="Hyperlink"/>
    <w:basedOn w:val="Fontepargpadro"/>
    <w:uiPriority w:val="99"/>
    <w:semiHidden/>
    <w:unhideWhenUsed/>
    <w:rsid w:val="00776E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76EEB"/>
  </w:style>
  <w:style w:type="character" w:styleId="Hyperlink">
    <w:name w:val="Hyperlink"/>
    <w:basedOn w:val="Fontepargpadro"/>
    <w:uiPriority w:val="99"/>
    <w:semiHidden/>
    <w:unhideWhenUsed/>
    <w:rsid w:val="00776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BELENI GRANDO</dc:creator>
  <cp:lastModifiedBy>Patricia</cp:lastModifiedBy>
  <cp:revision>2</cp:revision>
  <dcterms:created xsi:type="dcterms:W3CDTF">2015-07-07T02:11:00Z</dcterms:created>
  <dcterms:modified xsi:type="dcterms:W3CDTF">2015-10-18T20:14:00Z</dcterms:modified>
</cp:coreProperties>
</file>